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2023-06-29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160,686,000.00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4.05/年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102.82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170,586,060.42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23014A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6,432,951.48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88,114,594.58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76,038,514.36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1.06161121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23014A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1.06049315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1.06200547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1.06124932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1.06161121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23014A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1.06049315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1.06200547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1.06124932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23014A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23014C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124,957,795.87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124,957,795.87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71.24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272,844.91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28.60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175,404,718.19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44.92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29.41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23临沂投资PPN001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15,769,629.04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20嬴城集团PPN001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13,712,593.93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8.04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24滨江城建PPN002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13,517,421.55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7.92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20兰州银行永续债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13,297,746.12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22东控01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10,888,198.81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6.38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10,646,412.88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23滨州城建MTN001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10,395,627.53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24武侯02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10,374,053.15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6.08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20泉州银行永续债01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10,246,251.23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160,686,000.00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6,066,000.00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82,970,000.00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71,650,000.00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160,686,000.00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6,066,000.00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82,970,000.00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71,650,000.00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1602023929200283240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