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鸿运财富2024年25号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2024-09-19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177,292,000.00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100.80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178,794,805.92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24025A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5,744,074.39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85,464,353.07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9,297,498.54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65,264,003.14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3,680,680.03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9,344,196.75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1.00847644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1.00826301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1.00854794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1.00854794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1.00847644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1.00826301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1.00854794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1.00840548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1.00854794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24025A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24025X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129,702,584.24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43.42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129,702,584.24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43.42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342,579.71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27.84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180,219,241.38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43.72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21渝高新PPN001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16,739,967.48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24新田投资PPN001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16,597,477.04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24吉安01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15,869,693.42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15,411,757.81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15,310,602.84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23鲁钢铁MTN013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15,248,059.93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24即旅03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15,146,961.58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24济宁银行二级资本债01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14,139,543.18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7.91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23齐财01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5,238,520.96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2.93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177,292,000.00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5,697,000.00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84,740,000.00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9,220,000.00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64,720,000.00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3,650,000.00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9,265,000.00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177,292,000.00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5,697,000.00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84,740,000.00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9,220,000.00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64,720,000.00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3,650,000.00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9,265,000.00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中国工商银行山东省分行资产托管专户-齐鲁鸿运财富2024年25号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1602023929200321637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