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泉心盈105天6号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产品托管人：中国农业银行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泉心盈105天6号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C1088122000070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2022-11-03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230,985,609.66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2.2/年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124.15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364,737.00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250,417,167.01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10506A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117,659,248.02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10506B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132,757,918.99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1.08412453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10506A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1.0826306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1.08545201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1.08412453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10506A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1.0826306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1.08545201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10506A（%）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10506B（%）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0.64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开放式产品组合底仓以中高等级信用债为主，严控信用风险，辅助中长期利率债波段交易，在平衡风险和收益的基础上，通过波段交易，增厚组合收益。二季度，组合保持中性久期水平，灵活调整组合期限结构和品种结构，力求在控制风险的基础上为客户提供更高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275,519,220.84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88.62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30,220,294.05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270,333,874.07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86.95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30,220,294.05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5,185,346.77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1.67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8,924,659.56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2.87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379,189.19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26,457,835.62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8.51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1,125.61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57.72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310,902,841.63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30,599,540.96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9.84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26,457,835.62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10.57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20莱商银行永续债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20,869,123.01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23福清01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20,707,010.14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23济工02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20,427,272.33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24农发21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20,271,771.51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25农发01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20,079,565.48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25浦发银行CD039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19,798,146.19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21日照土地PPN001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15,598,393.15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24济南高新MTN004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15,498,480.41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20DFCX02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15,478,883.63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6.18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370,933,716.28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10506A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125,361,829.33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10506B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245,571,886.95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230,985,609.66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-370,933,716.28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230,985,609.66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10506A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108,679,033.53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10506B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122,306,576.13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齐鲁银行股份有限公司泉心盈105天6号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151311010400045088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农业银行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4B5762C1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2025-07-15T01:44:08Z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